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0A9" w:rsidRDefault="005900A9" w:rsidP="005900A9">
      <w:pPr>
        <w:widowControl w:val="0"/>
        <w:autoSpaceDE w:val="0"/>
        <w:autoSpaceDN w:val="0"/>
        <w:adjustRightInd w:val="0"/>
        <w:ind w:firstLine="680"/>
        <w:jc w:val="both"/>
        <w:rPr>
          <w:iCs/>
        </w:rPr>
      </w:pPr>
      <w:r>
        <w:rPr>
          <w:color w:val="000000"/>
          <w:spacing w:val="-6"/>
          <w:u w:val="single"/>
        </w:rPr>
        <w:t>Лекция 5</w:t>
      </w:r>
      <w:r>
        <w:rPr>
          <w:color w:val="000000"/>
          <w:spacing w:val="-6"/>
          <w:u w:val="single"/>
        </w:rPr>
        <w:t xml:space="preserve"> </w:t>
      </w:r>
      <w:r>
        <w:rPr>
          <w:b/>
          <w:color w:val="000000"/>
          <w:spacing w:val="-6"/>
          <w:u w:val="single"/>
        </w:rPr>
        <w:t>Тема</w:t>
      </w:r>
      <w:r>
        <w:rPr>
          <w:color w:val="000000"/>
          <w:spacing w:val="-6"/>
        </w:rPr>
        <w:t xml:space="preserve"> – «</w:t>
      </w:r>
      <w:r>
        <w:rPr>
          <w:iCs/>
        </w:rPr>
        <w:t>Основы телевидения»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  <w:rPr>
          <w:b/>
          <w:color w:val="000000"/>
          <w:u w:val="single"/>
        </w:rPr>
      </w:pP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</w:rPr>
        <w:t xml:space="preserve">Ответ коротко письмено 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</w:pP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</w:pPr>
      <w:r>
        <w:t xml:space="preserve"> 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</w:pPr>
      <w:r>
        <w:t xml:space="preserve">1 </w:t>
      </w:r>
      <w:r>
        <w:t>Черно-белое и цветное телевидение</w:t>
      </w:r>
      <w:r>
        <w:t xml:space="preserve"> –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</w:pPr>
      <w:r>
        <w:t xml:space="preserve">. 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</w:pPr>
      <w:r>
        <w:t xml:space="preserve">2 </w:t>
      </w:r>
      <w:r>
        <w:t>Формирование телевизионных изображений</w:t>
      </w:r>
      <w:r>
        <w:t xml:space="preserve"> – 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</w:pPr>
      <w:r>
        <w:t>.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  <w:rPr>
          <w:b/>
          <w:bCs/>
        </w:rPr>
      </w:pPr>
      <w:r>
        <w:t xml:space="preserve">3 </w:t>
      </w:r>
      <w:r>
        <w:t xml:space="preserve"> Стандарты телевещания и видеозаписи. </w:t>
      </w:r>
      <w:bookmarkStart w:id="0" w:name="_GoBack"/>
      <w:bookmarkEnd w:id="0"/>
      <w:r>
        <w:rPr>
          <w:b/>
          <w:bCs/>
        </w:rPr>
        <w:t xml:space="preserve">- </w:t>
      </w:r>
    </w:p>
    <w:p w:rsidR="005900A9" w:rsidRDefault="005900A9" w:rsidP="005900A9">
      <w:pPr>
        <w:pStyle w:val="NormalWeb"/>
        <w:spacing w:before="0" w:beforeAutospacing="0" w:after="0" w:afterAutospacing="0"/>
        <w:ind w:firstLine="680"/>
        <w:jc w:val="both"/>
      </w:pPr>
    </w:p>
    <w:p w:rsidR="00EF07BA" w:rsidRDefault="00EF07BA"/>
    <w:sectPr w:rsidR="00EF0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17F"/>
    <w:rsid w:val="005900A9"/>
    <w:rsid w:val="0093617F"/>
    <w:rsid w:val="00EF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0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5900A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0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5900A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2019-09-22T15:15:00Z</dcterms:created>
  <dcterms:modified xsi:type="dcterms:W3CDTF">2019-09-22T15:17:00Z</dcterms:modified>
</cp:coreProperties>
</file>